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BF" w:rsidRPr="00C32EBF" w:rsidRDefault="00C32EBF" w:rsidP="00C32EBF">
      <w:pPr>
        <w:shd w:val="clear" w:color="auto" w:fill="FFFFFF"/>
        <w:spacing w:before="120" w:after="0" w:line="240" w:lineRule="auto"/>
        <w:textAlignment w:val="baseline"/>
        <w:outlineLvl w:val="0"/>
        <w:rPr>
          <w:rFonts w:ascii="Arial" w:eastAsia="Times New Roman" w:hAnsi="Arial" w:cs="Arial"/>
          <w:color w:val="F68428"/>
          <w:kern w:val="36"/>
          <w:sz w:val="29"/>
          <w:szCs w:val="29"/>
          <w:lang w:eastAsia="ru-RU"/>
        </w:rPr>
      </w:pPr>
      <w:r w:rsidRPr="00C32EBF">
        <w:rPr>
          <w:rFonts w:ascii="Arial" w:eastAsia="Times New Roman" w:hAnsi="Arial" w:cs="Arial"/>
          <w:color w:val="F68428"/>
          <w:kern w:val="36"/>
          <w:sz w:val="29"/>
          <w:szCs w:val="29"/>
          <w:lang w:eastAsia="ru-RU"/>
        </w:rPr>
        <w:t>Согласие на обработку персональных данных</w:t>
      </w:r>
    </w:p>
    <w:p w:rsidR="00C32EBF" w:rsidRDefault="00C32EBF" w:rsidP="00C32E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32EBF" w:rsidRPr="00C32EBF" w:rsidRDefault="00C32EBF" w:rsidP="00C32E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2EB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Пользователь, регистрируясь на сайте </w:t>
      </w:r>
      <w:hyperlink r:id="rId5" w:history="1">
        <w:proofErr w:type="spellStart"/>
        <w:r>
          <w:rPr>
            <w:rFonts w:ascii="Arial" w:eastAsia="Times New Roman" w:hAnsi="Arial" w:cs="Arial"/>
            <w:color w:val="5C707C"/>
            <w:sz w:val="19"/>
            <w:szCs w:val="19"/>
            <w:u w:val="single"/>
            <w:bdr w:val="none" w:sz="0" w:space="0" w:color="auto" w:frame="1"/>
            <w:lang w:val="en-US" w:eastAsia="ru-RU"/>
          </w:rPr>
          <w:t>msc</w:t>
        </w:r>
        <w:proofErr w:type="spellEnd"/>
        <w:r w:rsidRPr="00C32EBF">
          <w:rPr>
            <w:rFonts w:ascii="Arial" w:eastAsia="Times New Roman" w:hAnsi="Arial" w:cs="Arial"/>
            <w:color w:val="5C707C"/>
            <w:sz w:val="19"/>
            <w:szCs w:val="19"/>
            <w:u w:val="single"/>
            <w:bdr w:val="none" w:sz="0" w:space="0" w:color="auto" w:frame="1"/>
            <w:lang w:eastAsia="ru-RU"/>
          </w:rPr>
          <w:t>-</w:t>
        </w:r>
        <w:proofErr w:type="spellStart"/>
        <w:r>
          <w:rPr>
            <w:rFonts w:ascii="Arial" w:eastAsia="Times New Roman" w:hAnsi="Arial" w:cs="Arial"/>
            <w:color w:val="5C707C"/>
            <w:sz w:val="19"/>
            <w:szCs w:val="19"/>
            <w:u w:val="single"/>
            <w:bdr w:val="none" w:sz="0" w:space="0" w:color="auto" w:frame="1"/>
            <w:lang w:val="en-US" w:eastAsia="ru-RU"/>
          </w:rPr>
          <w:t>plitka</w:t>
        </w:r>
        <w:proofErr w:type="spellEnd"/>
        <w:r w:rsidRPr="00C32EBF">
          <w:rPr>
            <w:rFonts w:ascii="Arial" w:eastAsia="Times New Roman" w:hAnsi="Arial" w:cs="Arial"/>
            <w:color w:val="5C707C"/>
            <w:sz w:val="19"/>
            <w:szCs w:val="19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C32EBF">
          <w:rPr>
            <w:rFonts w:ascii="Arial" w:eastAsia="Times New Roman" w:hAnsi="Arial" w:cs="Arial"/>
            <w:color w:val="5C707C"/>
            <w:sz w:val="19"/>
            <w:szCs w:val="19"/>
            <w:u w:val="single"/>
            <w:bdr w:val="none" w:sz="0" w:space="0" w:color="auto" w:frame="1"/>
            <w:lang w:eastAsia="ru-RU"/>
          </w:rPr>
          <w:t>ru</w:t>
        </w:r>
        <w:proofErr w:type="spellEnd"/>
      </w:hyperlink>
      <w:r w:rsidRPr="00C32EB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либо оставляя заявку в форме обратной связи,</w:t>
      </w:r>
      <w:r w:rsidRPr="00C32EB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обязуется принять настоящее Согласие на обработку персональных данных (далее — Согласие). Принятием (акцептом) оферты Согласия является регистрация на сайте или предоставление персональных данных в формах обратной связи, размещенных на сайте. Пользовател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ь дает свое согласие ОО</w:t>
      </w:r>
      <w:r w:rsidRPr="00C32EB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 «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ТехЕвроСтрой</w:t>
      </w:r>
      <w:proofErr w:type="spellEnd"/>
      <w:r w:rsidRPr="00C32EB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 (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торговая марка «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Нобетек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</w:t>
      </w:r>
      <w:r w:rsidRPr="00C32EB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), которому принадлежит сайт </w:t>
      </w:r>
      <w:hyperlink r:id="rId6" w:history="1">
        <w:proofErr w:type="spellStart"/>
        <w:r>
          <w:rPr>
            <w:rFonts w:ascii="Arial" w:eastAsia="Times New Roman" w:hAnsi="Arial" w:cs="Arial"/>
            <w:color w:val="5C707C"/>
            <w:sz w:val="19"/>
            <w:szCs w:val="19"/>
            <w:u w:val="single"/>
            <w:bdr w:val="none" w:sz="0" w:space="0" w:color="auto" w:frame="1"/>
            <w:lang w:val="en-US" w:eastAsia="ru-RU"/>
          </w:rPr>
          <w:t>msc</w:t>
        </w:r>
        <w:proofErr w:type="spellEnd"/>
        <w:r w:rsidRPr="00C32EBF">
          <w:rPr>
            <w:rFonts w:ascii="Arial" w:eastAsia="Times New Roman" w:hAnsi="Arial" w:cs="Arial"/>
            <w:color w:val="5C707C"/>
            <w:sz w:val="19"/>
            <w:szCs w:val="19"/>
            <w:u w:val="single"/>
            <w:bdr w:val="none" w:sz="0" w:space="0" w:color="auto" w:frame="1"/>
            <w:lang w:eastAsia="ru-RU"/>
          </w:rPr>
          <w:t>-</w:t>
        </w:r>
        <w:proofErr w:type="spellStart"/>
        <w:r>
          <w:rPr>
            <w:rFonts w:ascii="Arial" w:eastAsia="Times New Roman" w:hAnsi="Arial" w:cs="Arial"/>
            <w:color w:val="5C707C"/>
            <w:sz w:val="19"/>
            <w:szCs w:val="19"/>
            <w:u w:val="single"/>
            <w:bdr w:val="none" w:sz="0" w:space="0" w:color="auto" w:frame="1"/>
            <w:lang w:val="en-US" w:eastAsia="ru-RU"/>
          </w:rPr>
          <w:t>plitka</w:t>
        </w:r>
        <w:proofErr w:type="spellEnd"/>
        <w:r w:rsidRPr="00C32EBF">
          <w:rPr>
            <w:rFonts w:ascii="Arial" w:eastAsia="Times New Roman" w:hAnsi="Arial" w:cs="Arial"/>
            <w:color w:val="5C707C"/>
            <w:sz w:val="19"/>
            <w:szCs w:val="19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C32EBF">
          <w:rPr>
            <w:rFonts w:ascii="Arial" w:eastAsia="Times New Roman" w:hAnsi="Arial" w:cs="Arial"/>
            <w:color w:val="5C707C"/>
            <w:sz w:val="19"/>
            <w:szCs w:val="19"/>
            <w:u w:val="single"/>
            <w:bdr w:val="none" w:sz="0" w:space="0" w:color="auto" w:frame="1"/>
            <w:lang w:eastAsia="ru-RU"/>
          </w:rPr>
          <w:t>ru</w:t>
        </w:r>
        <w:proofErr w:type="spellEnd"/>
      </w:hyperlink>
      <w:r w:rsidRPr="00C32EB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и которое расположено по адресу: 119121, Россия, г.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Москва, Смоленский бульвар, д. 17 ст.5</w:t>
      </w:r>
      <w:r w:rsidRPr="00C32EB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на обработку своих персональных данных со следующими условиями:</w:t>
      </w:r>
    </w:p>
    <w:p w:rsidR="00C32EBF" w:rsidRPr="00C32EBF" w:rsidRDefault="00C32EBF" w:rsidP="00C32EBF">
      <w:pPr>
        <w:numPr>
          <w:ilvl w:val="0"/>
          <w:numId w:val="1"/>
        </w:numPr>
        <w:shd w:val="clear" w:color="auto" w:fill="FFFFFF"/>
        <w:spacing w:after="18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2EB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Данное Согласие дается на обработку персональных данных как без, так и с использованием средств автоматизации.</w:t>
      </w:r>
    </w:p>
    <w:p w:rsidR="00C32EBF" w:rsidRPr="00C32EBF" w:rsidRDefault="00C32EBF" w:rsidP="00C32EBF">
      <w:pPr>
        <w:numPr>
          <w:ilvl w:val="0"/>
          <w:numId w:val="1"/>
        </w:numPr>
        <w:shd w:val="clear" w:color="auto" w:fill="FFFFFF"/>
        <w:spacing w:after="18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2EB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Согласие на обработку персональных данных Пользователя дается только и исключительно с целью использования для информирования о профессиональных мероприятиях, программных продуктах и услугах, а также для ответов на обращения Пользователя через форму обратной связи на сайтах.</w:t>
      </w:r>
    </w:p>
    <w:p w:rsidR="00C32EBF" w:rsidRPr="00C32EBF" w:rsidRDefault="00C32EBF" w:rsidP="00C32EBF">
      <w:pPr>
        <w:numPr>
          <w:ilvl w:val="0"/>
          <w:numId w:val="1"/>
        </w:numPr>
        <w:shd w:val="clear" w:color="auto" w:fill="FFFFFF"/>
        <w:spacing w:after="18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2EB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Основанием для обработки персональных данных являются: Ст. 24 Конституции Российской Федерации; ст. 6 Федерального закона №152-ФЗ «О персональных данных».</w:t>
      </w:r>
    </w:p>
    <w:p w:rsidR="00C32EBF" w:rsidRPr="00C32EBF" w:rsidRDefault="00C32EBF" w:rsidP="00C32EBF">
      <w:pPr>
        <w:numPr>
          <w:ilvl w:val="0"/>
          <w:numId w:val="1"/>
        </w:numPr>
        <w:shd w:val="clear" w:color="auto" w:fill="FFFFFF"/>
        <w:spacing w:after="18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2EB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— все упомянутые варианты только в целях, указанных в п. 2 настоящего Согласия.</w:t>
      </w:r>
    </w:p>
    <w:p w:rsidR="00C32EBF" w:rsidRPr="00C32EBF" w:rsidRDefault="00C32EBF" w:rsidP="00C32EBF">
      <w:pPr>
        <w:numPr>
          <w:ilvl w:val="0"/>
          <w:numId w:val="1"/>
        </w:numPr>
        <w:shd w:val="clear" w:color="auto" w:fill="FFFFFF"/>
        <w:spacing w:after="18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2EB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его согласия.</w:t>
      </w:r>
    </w:p>
    <w:p w:rsidR="00C32EBF" w:rsidRPr="00C32EBF" w:rsidRDefault="00C32EBF" w:rsidP="00C32EBF">
      <w:pPr>
        <w:numPr>
          <w:ilvl w:val="0"/>
          <w:numId w:val="1"/>
        </w:numPr>
        <w:shd w:val="clear" w:color="auto" w:fill="FFFFFF"/>
        <w:spacing w:after="18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2EB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Персональные данные обрабатываются до завершения всех необходимых процедур. Также обработка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нормативно-правовым актам в области архивного дела и архивного хранения.</w:t>
      </w:r>
    </w:p>
    <w:p w:rsidR="00C32EBF" w:rsidRPr="00C32EBF" w:rsidRDefault="00C32EBF" w:rsidP="00C32EBF">
      <w:pPr>
        <w:numPr>
          <w:ilvl w:val="0"/>
          <w:numId w:val="1"/>
        </w:numPr>
        <w:shd w:val="clear" w:color="auto" w:fill="FFFFFF"/>
        <w:spacing w:after="18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2EB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Согласие дается в том числе на возможную трансграничную передачу персональных данных и информационные (рекламные) оповещения.</w:t>
      </w:r>
    </w:p>
    <w:p w:rsidR="00C32EBF" w:rsidRPr="00C32EBF" w:rsidRDefault="00C32EBF" w:rsidP="00C32EBF">
      <w:pPr>
        <w:numPr>
          <w:ilvl w:val="0"/>
          <w:numId w:val="1"/>
        </w:numPr>
        <w:shd w:val="clear" w:color="auto" w:fill="FFFFFF"/>
        <w:spacing w:after="18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2EB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Согласие может быть отозвано субъектом персональных данных или его представителем путем нап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равления письменного заявления ОО</w:t>
      </w:r>
      <w:r w:rsidRPr="00C32EB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 «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ТехЕвроСтрой</w:t>
      </w:r>
      <w:proofErr w:type="spellEnd"/>
      <w:r w:rsidRPr="00C32EB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 или его представителю по адресу, указанному в начале данного Согласия.</w:t>
      </w:r>
    </w:p>
    <w:p w:rsidR="00C32EBF" w:rsidRPr="00C32EBF" w:rsidRDefault="00C32EBF" w:rsidP="00C32EBF">
      <w:pPr>
        <w:numPr>
          <w:ilvl w:val="0"/>
          <w:numId w:val="1"/>
        </w:numPr>
        <w:shd w:val="clear" w:color="auto" w:fill="FFFFFF"/>
        <w:spacing w:after="18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2EB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случае отзыва субъектом персональных данных или его представителем Согласия на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обработку персональных данных, ОО</w:t>
      </w:r>
      <w:r w:rsidRPr="00C32EB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 «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ТехЕвроСтрой</w:t>
      </w:r>
      <w:proofErr w:type="spellEnd"/>
      <w:r w:rsidRPr="00C32EB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 вправе продолжить обработку без разрешения субъекта персональных данных при наличии оснований, указанных в пунктах 2 — 11 части 1 статьи 6, части 2 статьи 10 и части 2 статьи 11 Федерального закона №152-ФЗ «О персональных данных» от 26.06.2006 г.</w:t>
      </w:r>
    </w:p>
    <w:p w:rsidR="00C32EBF" w:rsidRPr="00C32EBF" w:rsidRDefault="00C32EBF" w:rsidP="00C32EBF">
      <w:pPr>
        <w:numPr>
          <w:ilvl w:val="0"/>
          <w:numId w:val="1"/>
        </w:numPr>
        <w:shd w:val="clear" w:color="auto" w:fill="FFFFFF"/>
        <w:spacing w:after="18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32EB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Настоящее Согласие действует все время до момента прекращения обработки персональных данных по причинам, указанным в п. 9 данного документа.</w:t>
      </w:r>
    </w:p>
    <w:p w:rsidR="0011097A" w:rsidRDefault="0011097A">
      <w:bookmarkStart w:id="0" w:name="_GoBack"/>
      <w:bookmarkEnd w:id="0"/>
    </w:p>
    <w:sectPr w:rsidR="0011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75814"/>
    <w:multiLevelType w:val="multilevel"/>
    <w:tmpl w:val="642C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5"/>
    <w:rsid w:val="0011097A"/>
    <w:rsid w:val="00942355"/>
    <w:rsid w:val="00C3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2449A-9036-48B0-9F56-601DFE3F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2EBF"/>
  </w:style>
  <w:style w:type="character" w:styleId="a4">
    <w:name w:val="Hyperlink"/>
    <w:basedOn w:val="a0"/>
    <w:uiPriority w:val="99"/>
    <w:semiHidden/>
    <w:unhideWhenUsed/>
    <w:rsid w:val="00C32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con.ru/" TargetMode="External"/><Relationship Id="rId5" Type="http://schemas.openxmlformats.org/officeDocument/2006/relationships/hyperlink" Target="http://asc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</cp:revision>
  <dcterms:created xsi:type="dcterms:W3CDTF">2017-04-18T11:53:00Z</dcterms:created>
  <dcterms:modified xsi:type="dcterms:W3CDTF">2017-04-18T12:00:00Z</dcterms:modified>
</cp:coreProperties>
</file>